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062130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Б1.О.10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062130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011AE1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936C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011D0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062130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011AE1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062130" w:rsidTr="00D12DBB">
        <w:trPr>
          <w:trHeight w:val="87"/>
        </w:trPr>
        <w:tc>
          <w:tcPr>
            <w:tcW w:w="968" w:type="pct"/>
          </w:tcPr>
          <w:p w:rsidR="00062130" w:rsidRPr="00B52F03" w:rsidRDefault="00062130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62130" w:rsidRPr="00BA4616" w:rsidRDefault="00062130" w:rsidP="006A3C84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 xml:space="preserve">Кандидат педагогических наук, доцент кафедры </w:t>
            </w:r>
            <w:r w:rsidRPr="00BA4616">
              <w:t>музыкального образования</w:t>
            </w:r>
            <w:r w:rsidRPr="00BA4616">
              <w:rPr>
                <w:lang w:eastAsia="zh-CN"/>
              </w:rPr>
              <w:t xml:space="preserve"> Факультета искусств МГИК</w:t>
            </w:r>
          </w:p>
        </w:tc>
      </w:tr>
      <w:tr w:rsidR="00062130" w:rsidRPr="00B27923" w:rsidTr="00D12DBB">
        <w:trPr>
          <w:trHeight w:val="87"/>
        </w:trPr>
        <w:tc>
          <w:tcPr>
            <w:tcW w:w="968" w:type="pct"/>
          </w:tcPr>
          <w:p w:rsidR="00062130" w:rsidRPr="00B52F03" w:rsidRDefault="00062130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62130" w:rsidRPr="00BA4616" w:rsidRDefault="00062130" w:rsidP="006A3C84">
            <w:pPr>
              <w:spacing w:line="276" w:lineRule="auto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>Климай Е.В.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6488B" w:rsidRDefault="0036488B"/>
    <w:p w:rsidR="0036488B" w:rsidRDefault="0036488B">
      <w:pPr>
        <w:spacing w:after="160" w:line="259" w:lineRule="auto"/>
      </w:pPr>
      <w:r>
        <w:br w:type="page"/>
      </w:r>
    </w:p>
    <w:p w:rsidR="0036488B" w:rsidRPr="008A6D7A" w:rsidRDefault="0036488B" w:rsidP="0036488B">
      <w:pPr>
        <w:ind w:firstLine="142"/>
        <w:jc w:val="center"/>
      </w:pPr>
      <w:bookmarkStart w:id="1" w:name="_Toc536199485"/>
      <w:r w:rsidRPr="008A6D7A">
        <w:rPr>
          <w:b/>
        </w:rPr>
        <w:lastRenderedPageBreak/>
        <w:t>Введение</w:t>
      </w:r>
      <w:bookmarkEnd w:id="1"/>
    </w:p>
    <w:p w:rsidR="0036488B" w:rsidRPr="009143DC" w:rsidRDefault="0036488B" w:rsidP="0036488B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9143DC">
        <w:t>Самостоятельная работа по дисциплине «</w:t>
      </w:r>
      <w:r>
        <w:t>Музыкальная педагогика и психология</w:t>
      </w:r>
      <w:r w:rsidRPr="009143DC">
        <w:t>» является важнейшей частью образовательного процесса,  дидактическим средством развития готовности</w:t>
      </w:r>
      <w:r w:rsidRPr="0001305C">
        <w:t xml:space="preserve">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Все виды самостоятельной работы  обучающихся по дисциплине «</w:t>
      </w:r>
      <w:r>
        <w:t>Музыкальная педагогика и психология</w:t>
      </w:r>
      <w:r w:rsidRPr="0001305C">
        <w:t>» определены соответствующей рабочей программой дисциплины</w:t>
      </w:r>
      <w:r>
        <w:t xml:space="preserve">. </w:t>
      </w:r>
      <w:r w:rsidRPr="0001305C">
        <w:t xml:space="preserve">Программой подготовки предусмотрены: 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Лекционные занятия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Семинарские занятия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Самостоятельная работа студента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Текущая и промежуточная аттестации по курсу.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36488B" w:rsidRPr="0001305C" w:rsidRDefault="0036488B" w:rsidP="0036488B">
      <w:pPr>
        <w:ind w:firstLine="709"/>
        <w:jc w:val="both"/>
      </w:pPr>
      <w:r w:rsidRPr="0001305C">
        <w:rPr>
          <w:b/>
        </w:rPr>
        <w:t>Целью самостоятельной работы</w:t>
      </w:r>
      <w:r w:rsidRPr="0001305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36488B" w:rsidRPr="0001305C" w:rsidRDefault="0036488B" w:rsidP="0036488B">
      <w:pPr>
        <w:ind w:firstLine="709"/>
        <w:jc w:val="both"/>
        <w:rPr>
          <w:b/>
        </w:rPr>
      </w:pPr>
      <w:r w:rsidRPr="0001305C">
        <w:rPr>
          <w:b/>
        </w:rPr>
        <w:t xml:space="preserve">Задачами самостоятельной работы студентов  являются: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систематизация и закрепление полученных теоретических знаний и практических умений студентов;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углубление и расширение теоретических знаний;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развитие исследовательских умений;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36488B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Обязательная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практических материалов и других форм текущего контроля. </w:t>
      </w:r>
    </w:p>
    <w:p w:rsidR="0036488B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Контролируемая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36488B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</w:p>
    <w:p w:rsidR="0036488B" w:rsidRDefault="0036488B" w:rsidP="0036488B">
      <w:pPr>
        <w:pStyle w:val="2"/>
        <w:jc w:val="center"/>
      </w:pPr>
      <w:bookmarkStart w:id="2" w:name="_Toc536199486"/>
    </w:p>
    <w:p w:rsidR="0036488B" w:rsidRPr="0075518D" w:rsidRDefault="0036488B" w:rsidP="0036488B">
      <w:pPr>
        <w:rPr>
          <w:lang w:eastAsia="zh-CN"/>
        </w:rPr>
      </w:pPr>
    </w:p>
    <w:p w:rsidR="0036488B" w:rsidRDefault="0036488B" w:rsidP="0036488B">
      <w:pPr>
        <w:pStyle w:val="2"/>
        <w:jc w:val="center"/>
      </w:pPr>
    </w:p>
    <w:p w:rsidR="0036488B" w:rsidRDefault="0036488B" w:rsidP="0036488B">
      <w:pPr>
        <w:pStyle w:val="2"/>
        <w:jc w:val="center"/>
      </w:pPr>
    </w:p>
    <w:p w:rsidR="0036488B" w:rsidRPr="0001305C" w:rsidRDefault="0036488B" w:rsidP="0036488B">
      <w:pPr>
        <w:pStyle w:val="2"/>
        <w:jc w:val="center"/>
      </w:pPr>
      <w:r w:rsidRPr="0001305C">
        <w:t>2. Формы самостоятельной работы обучающихся</w:t>
      </w:r>
      <w:bookmarkEnd w:id="2"/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1305C">
        <w:rPr>
          <w:b/>
          <w:bCs/>
        </w:rPr>
        <w:t>Самостоятельная работа студентов по дисциплине</w:t>
      </w:r>
    </w:p>
    <w:p w:rsidR="0036488B" w:rsidRPr="003D331E" w:rsidRDefault="0036488B" w:rsidP="0036488B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3D331E">
        <w:rPr>
          <w:b/>
        </w:rPr>
        <w:t>«</w:t>
      </w:r>
      <w:r>
        <w:rPr>
          <w:b/>
        </w:rPr>
        <w:t>Музыкальная педагогика и психология</w:t>
      </w:r>
      <w:r w:rsidRPr="003D331E">
        <w:rPr>
          <w:b/>
        </w:rPr>
        <w:t>»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01305C">
        <w:rPr>
          <w:b/>
          <w:bCs/>
        </w:rPr>
        <w:t xml:space="preserve"> </w:t>
      </w:r>
      <w:r w:rsidRPr="0001305C">
        <w:rPr>
          <w:b/>
          <w:bCs/>
          <w:iCs/>
        </w:rPr>
        <w:t>Таблица 1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36488B" w:rsidRPr="0001305C" w:rsidTr="007C3971">
        <w:tc>
          <w:tcPr>
            <w:tcW w:w="634" w:type="dxa"/>
          </w:tcPr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№</w:t>
            </w:r>
          </w:p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п/п</w:t>
            </w:r>
          </w:p>
        </w:tc>
        <w:tc>
          <w:tcPr>
            <w:tcW w:w="3087" w:type="dxa"/>
          </w:tcPr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 xml:space="preserve">Темы </w:t>
            </w:r>
          </w:p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37" w:type="dxa"/>
          </w:tcPr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Форма самостоятельной работы</w:t>
            </w:r>
          </w:p>
        </w:tc>
      </w:tr>
      <w:tr w:rsidR="0036488B" w:rsidRPr="0001305C" w:rsidTr="007C3971">
        <w:trPr>
          <w:trHeight w:val="639"/>
        </w:trPr>
        <w:tc>
          <w:tcPr>
            <w:tcW w:w="634" w:type="dxa"/>
          </w:tcPr>
          <w:p w:rsidR="0036488B" w:rsidRPr="003D331E" w:rsidRDefault="0036488B" w:rsidP="007C3971">
            <w:pPr>
              <w:jc w:val="both"/>
              <w:rPr>
                <w:szCs w:val="20"/>
              </w:rPr>
            </w:pPr>
            <w:r w:rsidRPr="003D331E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 xml:space="preserve">Музыкальная педагогика: наука или искусство? 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jc w:val="both"/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8E2BDF">
              <w:rPr>
                <w:szCs w:val="20"/>
              </w:rPr>
              <w:t xml:space="preserve"> </w:t>
            </w:r>
          </w:p>
        </w:tc>
      </w:tr>
      <w:tr w:rsidR="0036488B" w:rsidRPr="0001305C" w:rsidTr="007C3971">
        <w:tc>
          <w:tcPr>
            <w:tcW w:w="634" w:type="dxa"/>
          </w:tcPr>
          <w:p w:rsidR="0036488B" w:rsidRPr="003D331E" w:rsidRDefault="0036488B" w:rsidP="007C3971">
            <w:pPr>
              <w:jc w:val="both"/>
              <w:rPr>
                <w:szCs w:val="20"/>
              </w:rPr>
            </w:pPr>
            <w:r w:rsidRPr="003D331E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36488B" w:rsidRPr="00073299" w:rsidRDefault="0036488B" w:rsidP="007C3971">
            <w:pPr>
              <w:spacing w:after="200" w:line="276" w:lineRule="auto"/>
              <w:contextualSpacing/>
              <w:jc w:val="both"/>
            </w:pPr>
            <w:r w:rsidRPr="00073299">
              <w:t>Восприятие и мышление</w:t>
            </w:r>
          </w:p>
          <w:p w:rsidR="0036488B" w:rsidRPr="00073299" w:rsidRDefault="0036488B" w:rsidP="007C3971">
            <w:pPr>
              <w:pStyle w:val="af0"/>
              <w:jc w:val="both"/>
              <w:rPr>
                <w:b w:val="0"/>
                <w:smallCaps w:val="0"/>
              </w:rPr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c>
          <w:tcPr>
            <w:tcW w:w="634" w:type="dxa"/>
          </w:tcPr>
          <w:p w:rsidR="0036488B" w:rsidRPr="003D331E" w:rsidRDefault="0036488B" w:rsidP="007C3971">
            <w:pPr>
              <w:jc w:val="both"/>
              <w:rPr>
                <w:szCs w:val="20"/>
              </w:rPr>
            </w:pPr>
            <w:r w:rsidRPr="003D331E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>
              <w:t>Музыкальное мышление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rPr>
          <w:trHeight w:val="111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Время в музыке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rPr>
          <w:trHeight w:val="34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5.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Интонация в музыке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рубежному контролю: презентации лекционных и семинарских занятий.</w:t>
            </w:r>
          </w:p>
        </w:tc>
      </w:tr>
      <w:tr w:rsidR="0036488B" w:rsidRPr="0001305C" w:rsidTr="007C3971">
        <w:trPr>
          <w:trHeight w:val="45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6.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Музыкальная память, методы ее развития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36488B" w:rsidRPr="0001305C" w:rsidTr="007C3971">
        <w:trPr>
          <w:trHeight w:val="43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7.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Сценическое волнение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8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8.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>
              <w:t>Возрастные особенности в музыкальной педагогике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50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9.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3087" w:type="dxa"/>
          </w:tcPr>
          <w:p w:rsidR="0036488B" w:rsidRPr="00C534B0" w:rsidRDefault="0036488B" w:rsidP="007C3971">
            <w:pPr>
              <w:pStyle w:val="af0"/>
              <w:jc w:val="both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 xml:space="preserve">Проектирование, организация и проведение урока музыки в общеобразовательной </w:t>
            </w:r>
            <w:r w:rsidRPr="00C534B0">
              <w:rPr>
                <w:b w:val="0"/>
                <w:smallCaps w:val="0"/>
              </w:rPr>
              <w:lastRenderedPageBreak/>
              <w:t>школе и системе дополнительного образования детей ДШИ (ДМШ)</w:t>
            </w: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  <w:r w:rsidRPr="008E2BDF">
              <w:rPr>
                <w:b/>
              </w:rPr>
              <w:t xml:space="preserve"> </w:t>
            </w:r>
            <w:r>
              <w:rPr>
                <w:iCs/>
                <w:szCs w:val="20"/>
              </w:rPr>
              <w:t>Подготовка к промежуточной аттестации (экзамену):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</w:t>
            </w:r>
            <w:r w:rsidRPr="008E2BDF">
              <w:lastRenderedPageBreak/>
              <w:t>категориям дисциплины</w:t>
            </w:r>
            <w:r>
              <w:t xml:space="preserve">  презентации лекционных или семинарских занятий.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11.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Сочинительство и импровизация как методы музыкального развития личности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Артистизм педагога-музыканта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contextualSpacing/>
              <w:rPr>
                <w:color w:val="000000"/>
              </w:rPr>
            </w:pPr>
            <w:r w:rsidRPr="00C25E5D">
              <w:rPr>
                <w:color w:val="000000"/>
              </w:rPr>
              <w:t>Музыкотерапия</w:t>
            </w:r>
          </w:p>
          <w:p w:rsidR="0036488B" w:rsidRPr="00C25E5D" w:rsidRDefault="0036488B" w:rsidP="007C3971">
            <w:pPr>
              <w:ind w:right="14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848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14.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 xml:space="preserve">Музыкально-педагогическое наследие русских композиторов 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rPr>
          <w:trHeight w:val="10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 xml:space="preserve">Музыкально-педагогическое наследие зарубежных композиторов 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</w:tbl>
    <w:p w:rsidR="0036488B" w:rsidRPr="0001305C" w:rsidRDefault="0036488B" w:rsidP="0036488B">
      <w:pPr>
        <w:pStyle w:val="2"/>
      </w:pPr>
      <w:bookmarkStart w:id="3" w:name="_Toc536199487"/>
    </w:p>
    <w:p w:rsidR="0036488B" w:rsidRPr="0001305C" w:rsidRDefault="0036488B" w:rsidP="0036488B">
      <w:pPr>
        <w:pStyle w:val="2"/>
      </w:pPr>
    </w:p>
    <w:p w:rsidR="0036488B" w:rsidRPr="004F3D0E" w:rsidRDefault="0036488B" w:rsidP="0036488B">
      <w:pPr>
        <w:pStyle w:val="2"/>
        <w:numPr>
          <w:ilvl w:val="0"/>
          <w:numId w:val="25"/>
        </w:numPr>
        <w:tabs>
          <w:tab w:val="left" w:pos="708"/>
        </w:tabs>
        <w:spacing w:before="0"/>
        <w:ind w:firstLine="0"/>
        <w:jc w:val="center"/>
      </w:pPr>
      <w:r w:rsidRPr="004F3D0E">
        <w:t>Рекомендации по организации самостоятельной работы обучающихся</w:t>
      </w:r>
      <w:bookmarkEnd w:id="3"/>
    </w:p>
    <w:p w:rsidR="0036488B" w:rsidRPr="004F3D0E" w:rsidRDefault="0036488B" w:rsidP="0036488B">
      <w:pPr>
        <w:jc w:val="center"/>
      </w:pPr>
    </w:p>
    <w:p w:rsidR="0036488B" w:rsidRDefault="0036488B" w:rsidP="0036488B">
      <w:pPr>
        <w:pStyle w:val="2"/>
        <w:jc w:val="center"/>
      </w:pPr>
      <w:bookmarkStart w:id="4" w:name="_Toc536199488"/>
      <w:r w:rsidRPr="004F3D0E">
        <w:t>3.1.Общие рекомендации по организации самостоятельной работы обучающихся</w:t>
      </w:r>
      <w:bookmarkEnd w:id="4"/>
    </w:p>
    <w:p w:rsidR="0036488B" w:rsidRPr="004F3D0E" w:rsidRDefault="0036488B" w:rsidP="0036488B"/>
    <w:p w:rsidR="0036488B" w:rsidRPr="0001305C" w:rsidRDefault="0036488B" w:rsidP="0036488B">
      <w:pPr>
        <w:autoSpaceDE w:val="0"/>
        <w:autoSpaceDN w:val="0"/>
        <w:adjustRightInd w:val="0"/>
        <w:jc w:val="both"/>
        <w:rPr>
          <w:bCs/>
          <w:iCs/>
        </w:rPr>
      </w:pPr>
      <w:r w:rsidRPr="0001305C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6488B" w:rsidRPr="0001305C" w:rsidRDefault="0036488B" w:rsidP="0036488B">
      <w:pPr>
        <w:jc w:val="both"/>
      </w:pPr>
      <w:r w:rsidRPr="0001305C">
        <w:t>Процесс организации самостоятельной работы студентов включает в себя следующие этапы: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подготовительный</w:t>
      </w:r>
      <w:r w:rsidRPr="0001305C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основной</w:t>
      </w:r>
      <w:r w:rsidRPr="0001305C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 xml:space="preserve">заключительный </w:t>
      </w:r>
      <w:r w:rsidRPr="0001305C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01305C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36488B" w:rsidRDefault="0036488B" w:rsidP="0036488B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36488B" w:rsidRPr="0001305C" w:rsidRDefault="0036488B" w:rsidP="0036488B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36488B" w:rsidRPr="004F3D0E" w:rsidRDefault="0036488B" w:rsidP="0036488B">
      <w:pPr>
        <w:pStyle w:val="2"/>
        <w:jc w:val="center"/>
      </w:pPr>
      <w:bookmarkStart w:id="5" w:name="_Toc536199489"/>
      <w:r w:rsidRPr="004F3D0E">
        <w:t>3.2. Методические рекомендации для студентов</w:t>
      </w:r>
      <w:bookmarkEnd w:id="5"/>
    </w:p>
    <w:p w:rsidR="0036488B" w:rsidRPr="004F3D0E" w:rsidRDefault="0036488B" w:rsidP="0036488B">
      <w:pPr>
        <w:pStyle w:val="2"/>
        <w:jc w:val="center"/>
      </w:pPr>
      <w:bookmarkStart w:id="6" w:name="_Toc536199490"/>
      <w:r w:rsidRPr="004F3D0E">
        <w:t>по отдельным формам самостоятельной работы</w:t>
      </w:r>
      <w:bookmarkEnd w:id="6"/>
    </w:p>
    <w:p w:rsidR="0036488B" w:rsidRPr="0001305C" w:rsidRDefault="0036488B" w:rsidP="0036488B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4"/>
        <w:gridCol w:w="6321"/>
      </w:tblGrid>
      <w:tr w:rsidR="0036488B" w:rsidRPr="0001305C" w:rsidTr="007C3971"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№</w:t>
            </w:r>
          </w:p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п/п</w:t>
            </w:r>
          </w:p>
        </w:tc>
        <w:tc>
          <w:tcPr>
            <w:tcW w:w="2684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1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Методические рекомендации для студентов</w:t>
            </w:r>
          </w:p>
        </w:tc>
      </w:tr>
      <w:tr w:rsidR="0036488B" w:rsidRPr="0001305C" w:rsidTr="007C3971"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</w:p>
        </w:tc>
        <w:tc>
          <w:tcPr>
            <w:tcW w:w="2684" w:type="dxa"/>
          </w:tcPr>
          <w:p w:rsidR="0036488B" w:rsidRPr="00466EC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 w:rsidRPr="00466ECC">
              <w:rPr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321" w:type="dxa"/>
          </w:tcPr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Полезно составлять опорные конспекты.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Основные виды систематизированной записи прочитанного: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1.</w:t>
            </w:r>
            <w:r w:rsidRPr="00466ECC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2.</w:t>
            </w:r>
            <w:r w:rsidRPr="00466ECC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3.</w:t>
            </w:r>
            <w:r w:rsidRPr="00466ECC">
              <w:rPr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4.</w:t>
            </w:r>
            <w:r w:rsidRPr="00466ECC">
              <w:rPr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5.</w:t>
            </w:r>
            <w:r w:rsidRPr="00466ECC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Методические рекомендации по составлению конспекта: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1.</w:t>
            </w:r>
            <w:r w:rsidRPr="00466ECC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2.</w:t>
            </w:r>
            <w:r w:rsidRPr="00466ECC">
              <w:rPr>
                <w:szCs w:val="20"/>
              </w:rPr>
              <w:tab/>
              <w:t>Выделите главное, составьте план;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3.</w:t>
            </w:r>
            <w:r w:rsidRPr="00466ECC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4.</w:t>
            </w:r>
            <w:r w:rsidRPr="00466ECC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5.</w:t>
            </w:r>
            <w:r w:rsidRPr="00466ECC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36488B" w:rsidRPr="0001305C" w:rsidTr="007C3971">
        <w:trPr>
          <w:trHeight w:val="220"/>
        </w:trPr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01305C">
              <w:rPr>
                <w:szCs w:val="20"/>
              </w:rPr>
              <w:t>.</w:t>
            </w:r>
          </w:p>
        </w:tc>
        <w:tc>
          <w:tcPr>
            <w:tcW w:w="2684" w:type="dxa"/>
          </w:tcPr>
          <w:p w:rsidR="0036488B" w:rsidRPr="0001305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>опросу по дисциплин</w:t>
            </w:r>
            <w:r>
              <w:t>е</w:t>
            </w:r>
          </w:p>
        </w:tc>
        <w:tc>
          <w:tcPr>
            <w:tcW w:w="6321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both"/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>опросу по дисциплин</w:t>
            </w:r>
            <w:r>
              <w:t>е</w:t>
            </w:r>
            <w:r w:rsidRPr="0001305C">
              <w:t xml:space="preserve">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36488B" w:rsidRPr="0001305C" w:rsidTr="007C3971">
        <w:trPr>
          <w:trHeight w:val="220"/>
        </w:trPr>
        <w:tc>
          <w:tcPr>
            <w:tcW w:w="565" w:type="dxa"/>
          </w:tcPr>
          <w:p w:rsidR="0036488B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684" w:type="dxa"/>
          </w:tcPr>
          <w:p w:rsidR="0036488B" w:rsidRPr="00E42500" w:rsidRDefault="0036488B" w:rsidP="007C3971">
            <w:pPr>
              <w:tabs>
                <w:tab w:val="num" w:pos="284"/>
              </w:tabs>
              <w:jc w:val="both"/>
            </w:pPr>
            <w:r w:rsidRPr="00E42500">
              <w:t>Подготовка к тестированию</w:t>
            </w:r>
          </w:p>
        </w:tc>
        <w:tc>
          <w:tcPr>
            <w:tcW w:w="6321" w:type="dxa"/>
          </w:tcPr>
          <w:p w:rsidR="0036488B" w:rsidRPr="00E42500" w:rsidRDefault="0036488B" w:rsidP="007C3971">
            <w:pPr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36488B" w:rsidRPr="00E42500" w:rsidRDefault="0036488B" w:rsidP="007C3971">
            <w:pPr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36488B" w:rsidRPr="00E42500" w:rsidRDefault="0036488B" w:rsidP="007C3971">
            <w:pPr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36488B" w:rsidRPr="00E42500" w:rsidRDefault="0036488B" w:rsidP="007C3971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36488B" w:rsidRPr="0001305C" w:rsidTr="007C3971">
        <w:trPr>
          <w:trHeight w:val="220"/>
        </w:trPr>
        <w:tc>
          <w:tcPr>
            <w:tcW w:w="565" w:type="dxa"/>
          </w:tcPr>
          <w:p w:rsidR="0036488B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684" w:type="dxa"/>
          </w:tcPr>
          <w:p w:rsidR="0036488B" w:rsidRPr="00C626FE" w:rsidRDefault="0036488B" w:rsidP="007C3971">
            <w:pPr>
              <w:tabs>
                <w:tab w:val="num" w:pos="284"/>
              </w:tabs>
              <w:jc w:val="both"/>
            </w:pPr>
            <w:r w:rsidRPr="00C626FE">
              <w:t xml:space="preserve">Подготовка презентации </w:t>
            </w:r>
          </w:p>
        </w:tc>
        <w:tc>
          <w:tcPr>
            <w:tcW w:w="6321" w:type="dxa"/>
          </w:tcPr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Количество слайдов в презентации – от 15 до 20.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Первый слайд – титульный, на котором представлена следующая информация: вуз, факультет, кафедра, название темы, ФИО автора, место и год.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Если материала очень много, лучше разбить его на несколько слайдов.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      </w:r>
          </w:p>
          <w:p w:rsidR="0036488B" w:rsidRPr="00C626FE" w:rsidRDefault="0036488B" w:rsidP="007C3971">
            <w:pPr>
              <w:tabs>
                <w:tab w:val="num" w:pos="284"/>
              </w:tabs>
              <w:jc w:val="both"/>
              <w:rPr>
                <w:lang w:eastAsia="ar-SA"/>
              </w:rPr>
            </w:pPr>
          </w:p>
        </w:tc>
      </w:tr>
      <w:tr w:rsidR="0036488B" w:rsidRPr="0001305C" w:rsidTr="007C3971">
        <w:trPr>
          <w:trHeight w:val="620"/>
        </w:trPr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</w:pPr>
            <w:r>
              <w:t>6</w:t>
            </w:r>
            <w:r w:rsidRPr="0001305C">
              <w:t>.</w:t>
            </w:r>
          </w:p>
        </w:tc>
        <w:tc>
          <w:tcPr>
            <w:tcW w:w="2684" w:type="dxa"/>
          </w:tcPr>
          <w:p w:rsidR="0036488B" w:rsidRPr="0001305C" w:rsidRDefault="0036488B" w:rsidP="007C3971">
            <w:pPr>
              <w:tabs>
                <w:tab w:val="num" w:pos="284"/>
              </w:tabs>
            </w:pPr>
            <w:r w:rsidRPr="0001305C">
              <w:t>Подготовка к промежуточной аттестации (</w:t>
            </w:r>
            <w:r>
              <w:t>экзамену</w:t>
            </w:r>
            <w:r w:rsidRPr="0001305C">
              <w:t>)</w:t>
            </w:r>
          </w:p>
        </w:tc>
        <w:tc>
          <w:tcPr>
            <w:tcW w:w="6321" w:type="dxa"/>
          </w:tcPr>
          <w:p w:rsidR="0036488B" w:rsidRDefault="0036488B" w:rsidP="007C3971">
            <w:pPr>
              <w:jc w:val="both"/>
              <w:rPr>
                <w:lang w:eastAsia="ar-SA"/>
              </w:rPr>
            </w:pPr>
            <w:r w:rsidRPr="0001305C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01305C">
              <w:t>по дисциплине «</w:t>
            </w:r>
            <w:r>
              <w:t>Музыкальная педагогика и психология</w:t>
            </w:r>
            <w:r w:rsidRPr="0001305C">
              <w:t xml:space="preserve">» </w:t>
            </w:r>
            <w:r w:rsidRPr="0001305C">
              <w:rPr>
                <w:lang w:eastAsia="ar-SA"/>
              </w:rPr>
              <w:t>проводится в форме</w:t>
            </w:r>
            <w:r>
              <w:rPr>
                <w:lang w:eastAsia="ar-SA"/>
              </w:rPr>
              <w:t xml:space="preserve"> экзамена.</w:t>
            </w:r>
          </w:p>
          <w:p w:rsidR="0036488B" w:rsidRPr="001E4C53" w:rsidRDefault="0036488B" w:rsidP="007C3971">
            <w:pPr>
              <w:tabs>
                <w:tab w:val="right" w:leader="underscore" w:pos="8505"/>
              </w:tabs>
              <w:jc w:val="both"/>
            </w:pPr>
            <w:r w:rsidRPr="001E4C53">
              <w:t>Экзамен по дисциплине «</w:t>
            </w:r>
            <w:r>
              <w:t>Музыкальная педагогика и психология</w:t>
            </w:r>
            <w:r w:rsidRPr="001E4C53">
              <w:t>»</w:t>
            </w:r>
            <w:r>
              <w:t xml:space="preserve"> предполагает проведение урока музыки по выбранной теме с использованием разработанных студентом методических материалов и презентации в программе </w:t>
            </w:r>
            <w:r>
              <w:rPr>
                <w:lang w:val="en-US"/>
              </w:rPr>
              <w:t>PowerPoint</w:t>
            </w:r>
            <w:r>
              <w:t xml:space="preserve">. </w:t>
            </w:r>
            <w:r w:rsidRPr="001E4C53">
              <w:t xml:space="preserve"> </w:t>
            </w:r>
          </w:p>
          <w:p w:rsidR="0036488B" w:rsidRPr="004A0B5E" w:rsidRDefault="0036488B" w:rsidP="007C3971">
            <w:pPr>
              <w:tabs>
                <w:tab w:val="num" w:pos="284"/>
              </w:tabs>
              <w:jc w:val="both"/>
            </w:pPr>
            <w:r w:rsidRPr="005433FD">
              <w:t xml:space="preserve">Если в процессе самостоятельной  работы 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</w:t>
            </w:r>
            <w:r w:rsidRPr="004A0B5E">
              <w:t>правильности ответов на вопросы самопроверки.</w:t>
            </w:r>
          </w:p>
          <w:p w:rsidR="0036488B" w:rsidRPr="004A0B5E" w:rsidRDefault="0036488B" w:rsidP="007C3971">
            <w:pPr>
              <w:jc w:val="both"/>
            </w:pPr>
            <w:r w:rsidRPr="004A0B5E"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:rsidR="0036488B" w:rsidRPr="004A0B5E" w:rsidRDefault="0036488B" w:rsidP="007C3971">
            <w:pPr>
              <w:jc w:val="both"/>
            </w:pPr>
            <w:r w:rsidRPr="004A0B5E"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:rsidR="0036488B" w:rsidRPr="004A0B5E" w:rsidRDefault="0036488B" w:rsidP="007C3971">
            <w:pPr>
              <w:jc w:val="both"/>
            </w:pPr>
            <w:r w:rsidRPr="004A0B5E"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:rsidR="0036488B" w:rsidRPr="004A0B5E" w:rsidRDefault="0036488B" w:rsidP="007C3971">
            <w:pPr>
              <w:jc w:val="both"/>
            </w:pPr>
            <w:r w:rsidRPr="004A0B5E"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:rsidR="0036488B" w:rsidRPr="004A0B5E" w:rsidRDefault="0036488B" w:rsidP="007C3971">
            <w:pPr>
              <w:jc w:val="both"/>
            </w:pPr>
            <w:r w:rsidRPr="004A0B5E"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:rsidR="0036488B" w:rsidRPr="0001305C" w:rsidRDefault="0036488B" w:rsidP="007C3971">
            <w:pPr>
              <w:tabs>
                <w:tab w:val="num" w:pos="284"/>
              </w:tabs>
              <w:jc w:val="both"/>
            </w:pPr>
            <w:r w:rsidRPr="004A0B5E">
              <w:t>Если в процессе подготовки</w:t>
            </w:r>
            <w:r>
              <w:t xml:space="preserve"> к экзамену у</w:t>
            </w:r>
            <w:r w:rsidRPr="0001305C">
              <w:t xml:space="preserve">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36488B" w:rsidRPr="0001305C" w:rsidRDefault="0036488B" w:rsidP="0036488B">
      <w:pPr>
        <w:jc w:val="center"/>
        <w:rPr>
          <w:b/>
        </w:rPr>
      </w:pPr>
    </w:p>
    <w:p w:rsidR="0036488B" w:rsidRPr="0001305C" w:rsidRDefault="0036488B" w:rsidP="0036488B">
      <w:pPr>
        <w:jc w:val="center"/>
        <w:rPr>
          <w:b/>
        </w:rPr>
      </w:pPr>
      <w:r w:rsidRPr="0001305C">
        <w:rPr>
          <w:b/>
        </w:rPr>
        <w:t>Самопроверка</w:t>
      </w:r>
    </w:p>
    <w:p w:rsidR="0036488B" w:rsidRPr="0001305C" w:rsidRDefault="0036488B" w:rsidP="0036488B">
      <w:pPr>
        <w:ind w:firstLine="709"/>
        <w:jc w:val="both"/>
      </w:pPr>
      <w:r w:rsidRPr="0001305C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6488B" w:rsidRPr="0001305C" w:rsidRDefault="0036488B" w:rsidP="0036488B">
      <w:pPr>
        <w:ind w:firstLine="709"/>
        <w:jc w:val="both"/>
      </w:pPr>
      <w:r w:rsidRPr="0001305C">
        <w:t>В случае необходимости нужно еще раз внимательно разобраться в материале.</w:t>
      </w:r>
    </w:p>
    <w:p w:rsidR="0036488B" w:rsidRPr="0001305C" w:rsidRDefault="0036488B" w:rsidP="0036488B">
      <w:pPr>
        <w:ind w:firstLine="709"/>
        <w:jc w:val="both"/>
      </w:pPr>
      <w:r w:rsidRPr="0001305C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6488B" w:rsidRPr="0001305C" w:rsidRDefault="0036488B" w:rsidP="0036488B">
      <w:pPr>
        <w:ind w:firstLine="709"/>
        <w:jc w:val="center"/>
      </w:pPr>
      <w:r w:rsidRPr="0001305C">
        <w:t>Самопроверка включает:</w:t>
      </w:r>
    </w:p>
    <w:p w:rsidR="0036488B" w:rsidRPr="0001305C" w:rsidRDefault="0036488B" w:rsidP="0036488B">
      <w:pPr>
        <w:numPr>
          <w:ilvl w:val="1"/>
          <w:numId w:val="14"/>
        </w:numPr>
        <w:ind w:left="0" w:firstLine="709"/>
        <w:contextualSpacing/>
      </w:pPr>
      <w:r w:rsidRPr="0001305C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6488B" w:rsidRPr="0001305C" w:rsidRDefault="0036488B" w:rsidP="0036488B">
      <w:pPr>
        <w:numPr>
          <w:ilvl w:val="1"/>
          <w:numId w:val="14"/>
        </w:numPr>
        <w:ind w:left="0" w:firstLine="709"/>
        <w:contextualSpacing/>
      </w:pPr>
      <w:r w:rsidRPr="0001305C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6488B" w:rsidRPr="0001305C" w:rsidRDefault="0036488B" w:rsidP="0036488B">
      <w:pPr>
        <w:numPr>
          <w:ilvl w:val="1"/>
          <w:numId w:val="14"/>
        </w:numPr>
        <w:ind w:left="0" w:firstLine="709"/>
        <w:contextualSpacing/>
      </w:pPr>
      <w:r w:rsidRPr="0001305C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6488B" w:rsidRPr="0001305C" w:rsidRDefault="0036488B" w:rsidP="0036488B">
      <w:pPr>
        <w:ind w:firstLine="709"/>
      </w:pPr>
      <w:r w:rsidRPr="0001305C">
        <w:t xml:space="preserve">      </w:t>
      </w:r>
    </w:p>
    <w:p w:rsidR="0036488B" w:rsidRPr="0001305C" w:rsidRDefault="0036488B" w:rsidP="0036488B">
      <w:pPr>
        <w:ind w:firstLine="709"/>
        <w:jc w:val="both"/>
      </w:pPr>
      <w:r w:rsidRPr="0001305C">
        <w:t>Самоконтроль учит ценить свое время, вырабатывает дисциплину труда</w:t>
      </w:r>
    </w:p>
    <w:p w:rsidR="0036488B" w:rsidRPr="0001305C" w:rsidRDefault="0036488B" w:rsidP="0036488B">
      <w:pPr>
        <w:ind w:firstLine="709"/>
        <w:jc w:val="both"/>
      </w:pPr>
      <w:r w:rsidRPr="0001305C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     Самоконтроль вырабатывается и в учебной практике. Способы самоконтроля могут быть следующими: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перечитывание написанного текста и сравнение его с текстом учебной книги;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повторное перечитывание материала с продумыванием его по частям;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пересказ прочитанного;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составление плана, тезисов, формулировок ключевых положений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текста по памяти;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рассказывание с опорой на иллюстрации, опорные положения;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6488B" w:rsidRDefault="0036488B" w:rsidP="0036488B">
      <w:pPr>
        <w:ind w:firstLine="709"/>
        <w:jc w:val="center"/>
        <w:rPr>
          <w:b/>
        </w:rPr>
      </w:pPr>
    </w:p>
    <w:p w:rsidR="0036488B" w:rsidRDefault="0036488B" w:rsidP="0036488B">
      <w:pPr>
        <w:ind w:firstLine="709"/>
        <w:jc w:val="center"/>
        <w:rPr>
          <w:b/>
        </w:rPr>
      </w:pPr>
    </w:p>
    <w:p w:rsidR="0036488B" w:rsidRPr="0001305C" w:rsidRDefault="0036488B" w:rsidP="0036488B">
      <w:pPr>
        <w:ind w:firstLine="709"/>
        <w:jc w:val="center"/>
        <w:rPr>
          <w:b/>
        </w:rPr>
      </w:pPr>
      <w:r w:rsidRPr="0001305C">
        <w:rPr>
          <w:b/>
        </w:rPr>
        <w:t>Консультации</w:t>
      </w:r>
    </w:p>
    <w:p w:rsidR="00E67761" w:rsidRDefault="0036488B" w:rsidP="0036488B">
      <w:pPr>
        <w:ind w:firstLine="709"/>
        <w:jc w:val="both"/>
      </w:pPr>
      <w:r w:rsidRPr="0001305C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7F" w:rsidRDefault="009F5D7F" w:rsidP="003B0C2A">
      <w:r>
        <w:separator/>
      </w:r>
    </w:p>
  </w:endnote>
  <w:endnote w:type="continuationSeparator" w:id="0">
    <w:p w:rsidR="009F5D7F" w:rsidRDefault="009F5D7F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6C3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7F" w:rsidRDefault="009F5D7F" w:rsidP="003B0C2A">
      <w:r>
        <w:separator/>
      </w:r>
    </w:p>
  </w:footnote>
  <w:footnote w:type="continuationSeparator" w:id="0">
    <w:p w:rsidR="009F5D7F" w:rsidRDefault="009F5D7F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9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1"/>
  </w:num>
  <w:num w:numId="21">
    <w:abstractNumId w:val="18"/>
  </w:num>
  <w:num w:numId="22">
    <w:abstractNumId w:val="1"/>
  </w:num>
  <w:num w:numId="23">
    <w:abstractNumId w:val="11"/>
  </w:num>
  <w:num w:numId="24">
    <w:abstractNumId w:val="1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AE1"/>
    <w:rsid w:val="00011B7F"/>
    <w:rsid w:val="00011D0C"/>
    <w:rsid w:val="00040EEC"/>
    <w:rsid w:val="0005010D"/>
    <w:rsid w:val="00062130"/>
    <w:rsid w:val="000A1EF0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6488B"/>
    <w:rsid w:val="00387DF9"/>
    <w:rsid w:val="003A5660"/>
    <w:rsid w:val="003A7A09"/>
    <w:rsid w:val="003B0C2A"/>
    <w:rsid w:val="003B1EF4"/>
    <w:rsid w:val="003C49B5"/>
    <w:rsid w:val="004167CE"/>
    <w:rsid w:val="00427EC3"/>
    <w:rsid w:val="00433AD3"/>
    <w:rsid w:val="00460765"/>
    <w:rsid w:val="00477BC6"/>
    <w:rsid w:val="004A57E2"/>
    <w:rsid w:val="004E1DBD"/>
    <w:rsid w:val="00575520"/>
    <w:rsid w:val="00596529"/>
    <w:rsid w:val="005B0FFC"/>
    <w:rsid w:val="005B5904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9F5D7F"/>
    <w:rsid w:val="00A3162E"/>
    <w:rsid w:val="00A91D8E"/>
    <w:rsid w:val="00AE0CD3"/>
    <w:rsid w:val="00AE367B"/>
    <w:rsid w:val="00B006BF"/>
    <w:rsid w:val="00B14642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936C3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aliases w:val="Обычный (Web),Обычный (Web)1,Обычный (веб) Знак Знак Знак Знак"/>
    <w:basedOn w:val="a"/>
    <w:link w:val="ae"/>
    <w:uiPriority w:val="99"/>
    <w:unhideWhenUsed/>
    <w:rsid w:val="000C56D4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rsid w:val="0036488B"/>
    <w:pPr>
      <w:jc w:val="center"/>
    </w:pPr>
    <w:rPr>
      <w:rFonts w:eastAsia="Calibri"/>
      <w:b/>
      <w:smallCaps/>
      <w:szCs w:val="20"/>
      <w:lang w:eastAsia="zh-CN"/>
    </w:rPr>
  </w:style>
  <w:style w:type="character" w:customStyle="1" w:styleId="af1">
    <w:name w:val="Основной текст Знак"/>
    <w:basedOn w:val="a0"/>
    <w:link w:val="af0"/>
    <w:rsid w:val="0036488B"/>
    <w:rPr>
      <w:rFonts w:ascii="Times New Roman" w:eastAsia="Calibri" w:hAnsi="Times New Roman" w:cs="Times New Roman"/>
      <w:b/>
      <w:smallCaps/>
      <w:sz w:val="24"/>
      <w:szCs w:val="20"/>
      <w:lang w:eastAsia="zh-CN"/>
    </w:rPr>
  </w:style>
  <w:style w:type="character" w:customStyle="1" w:styleId="ae">
    <w:name w:val="Обычный (веб) Знак"/>
    <w:aliases w:val="Обычный (Web) Знак,Обычный (Web)1 Знак,Обычный (веб) Знак Знак Знак Знак Знак"/>
    <w:link w:val="ad"/>
    <w:uiPriority w:val="99"/>
    <w:locked/>
    <w:rsid w:val="003648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aliases w:val="Обычный (Web),Обычный (Web)1,Обычный (веб) Знак Знак Знак Знак"/>
    <w:basedOn w:val="a"/>
    <w:link w:val="ae"/>
    <w:uiPriority w:val="99"/>
    <w:unhideWhenUsed/>
    <w:rsid w:val="000C56D4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rsid w:val="0036488B"/>
    <w:pPr>
      <w:jc w:val="center"/>
    </w:pPr>
    <w:rPr>
      <w:rFonts w:eastAsia="Calibri"/>
      <w:b/>
      <w:smallCaps/>
      <w:szCs w:val="20"/>
      <w:lang w:eastAsia="zh-CN"/>
    </w:rPr>
  </w:style>
  <w:style w:type="character" w:customStyle="1" w:styleId="af1">
    <w:name w:val="Основной текст Знак"/>
    <w:basedOn w:val="a0"/>
    <w:link w:val="af0"/>
    <w:rsid w:val="0036488B"/>
    <w:rPr>
      <w:rFonts w:ascii="Times New Roman" w:eastAsia="Calibri" w:hAnsi="Times New Roman" w:cs="Times New Roman"/>
      <w:b/>
      <w:smallCaps/>
      <w:sz w:val="24"/>
      <w:szCs w:val="20"/>
      <w:lang w:eastAsia="zh-CN"/>
    </w:rPr>
  </w:style>
  <w:style w:type="character" w:customStyle="1" w:styleId="ae">
    <w:name w:val="Обычный (веб) Знак"/>
    <w:aliases w:val="Обычный (Web) Знак,Обычный (Web)1 Знак,Обычный (веб) Знак Знак Знак Знак Знак"/>
    <w:link w:val="ad"/>
    <w:uiPriority w:val="99"/>
    <w:locked/>
    <w:rsid w:val="003648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8824A-DC81-46FA-B1D6-2DB17652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6</Pages>
  <Words>3362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70</cp:revision>
  <cp:lastPrinted>2019-06-01T12:16:00Z</cp:lastPrinted>
  <dcterms:created xsi:type="dcterms:W3CDTF">2019-01-25T12:18:00Z</dcterms:created>
  <dcterms:modified xsi:type="dcterms:W3CDTF">2022-02-27T17:10:00Z</dcterms:modified>
</cp:coreProperties>
</file>